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B12FA" w14:textId="650A753F" w:rsidR="008027F0" w:rsidRDefault="008027F0" w:rsidP="0091357F">
      <w:pPr>
        <w:rPr>
          <w:rFonts w:ascii="Arial" w:hAnsi="Arial" w:cs="Arial"/>
          <w:sz w:val="21"/>
          <w:szCs w:val="21"/>
        </w:rPr>
      </w:pPr>
    </w:p>
    <w:p w14:paraId="1C809177" w14:textId="4B1D1C08" w:rsidR="004D112D" w:rsidRPr="00A6151E" w:rsidRDefault="004D112D" w:rsidP="004D112D">
      <w:pPr>
        <w:spacing w:line="240" w:lineRule="auto"/>
        <w:rPr>
          <w:rFonts w:ascii="Calibri" w:eastAsia="Times New Roman" w:hAnsi="Calibri" w:cs="Calibri"/>
          <w:color w:val="000000"/>
          <w:sz w:val="24"/>
          <w:szCs w:val="24"/>
        </w:rPr>
      </w:pPr>
      <w:r w:rsidRPr="00A6151E">
        <w:rPr>
          <w:rFonts w:ascii="Calibri" w:eastAsia="Times New Roman" w:hAnsi="Calibri" w:cs="Calibri"/>
          <w:color w:val="000000"/>
          <w:sz w:val="24"/>
          <w:szCs w:val="24"/>
        </w:rPr>
        <w:t>Dear Parents and Carers,</w:t>
      </w:r>
    </w:p>
    <w:p w14:paraId="0B5945E5" w14:textId="77777777" w:rsidR="004D112D" w:rsidRPr="00A6151E" w:rsidRDefault="004D112D" w:rsidP="004D112D">
      <w:pPr>
        <w:spacing w:line="240" w:lineRule="auto"/>
        <w:rPr>
          <w:rFonts w:ascii="Calibri" w:eastAsia="Times New Roman" w:hAnsi="Calibri" w:cs="Calibri"/>
          <w:color w:val="000000"/>
          <w:sz w:val="24"/>
          <w:szCs w:val="24"/>
        </w:rPr>
      </w:pPr>
      <w:r w:rsidRPr="00A6151E">
        <w:rPr>
          <w:rFonts w:ascii="Calibri" w:eastAsia="Times New Roman" w:hAnsi="Calibri" w:cs="Calibri"/>
          <w:color w:val="000000"/>
          <w:sz w:val="24"/>
          <w:szCs w:val="24"/>
        </w:rPr>
        <w:t>Thank you for supporting our fundraising activities this year. We are pleased to let you know how the money raised has been used to benefit our pupils.</w:t>
      </w:r>
    </w:p>
    <w:p w14:paraId="7ADB167D" w14:textId="77777777" w:rsidR="004D112D" w:rsidRPr="00A6151E" w:rsidRDefault="004D112D" w:rsidP="004D112D">
      <w:pPr>
        <w:spacing w:line="240" w:lineRule="auto"/>
        <w:rPr>
          <w:rFonts w:ascii="Calibri" w:eastAsia="Times New Roman" w:hAnsi="Calibri" w:cs="Calibri"/>
          <w:color w:val="000000"/>
          <w:sz w:val="24"/>
          <w:szCs w:val="24"/>
        </w:rPr>
      </w:pPr>
      <w:r w:rsidRPr="00A6151E">
        <w:rPr>
          <w:rFonts w:ascii="Calibri" w:eastAsia="Times New Roman" w:hAnsi="Calibri" w:cs="Calibri"/>
          <w:color w:val="000000"/>
          <w:sz w:val="24"/>
          <w:szCs w:val="24"/>
        </w:rPr>
        <w:t>The funds have been spent on:</w:t>
      </w:r>
    </w:p>
    <w:p w14:paraId="41FAB15F" w14:textId="77777777" w:rsidR="004D112D" w:rsidRPr="00A6151E" w:rsidRDefault="004D112D" w:rsidP="004D112D">
      <w:pPr>
        <w:spacing w:line="240" w:lineRule="auto"/>
        <w:rPr>
          <w:rFonts w:ascii="Calibri" w:eastAsia="Times New Roman" w:hAnsi="Calibri" w:cs="Calibri"/>
          <w:color w:val="000000"/>
          <w:sz w:val="24"/>
          <w:szCs w:val="24"/>
        </w:rPr>
      </w:pPr>
      <w:r w:rsidRPr="00A6151E">
        <w:rPr>
          <w:rFonts w:ascii="Calibri" w:eastAsia="Times New Roman" w:hAnsi="Calibri" w:cs="Calibri"/>
          <w:color w:val="000000"/>
          <w:sz w:val="24"/>
          <w:szCs w:val="24"/>
        </w:rPr>
        <w:t>• New PE and sports equipment</w:t>
      </w:r>
      <w:r w:rsidRPr="00A6151E">
        <w:rPr>
          <w:rFonts w:ascii="Calibri" w:eastAsia="Times New Roman" w:hAnsi="Calibri" w:cs="Calibri"/>
          <w:color w:val="000000"/>
          <w:sz w:val="24"/>
          <w:szCs w:val="24"/>
        </w:rPr>
        <w:br/>
        <w:t>• Planters and plants to create an eco-area in our school grounds</w:t>
      </w:r>
    </w:p>
    <w:p w14:paraId="49735C02" w14:textId="77777777" w:rsidR="004D112D" w:rsidRPr="00A6151E" w:rsidRDefault="004D112D" w:rsidP="004D112D">
      <w:pPr>
        <w:spacing w:line="240" w:lineRule="auto"/>
        <w:rPr>
          <w:rFonts w:ascii="Calibri" w:eastAsia="Times New Roman" w:hAnsi="Calibri" w:cs="Calibri"/>
          <w:color w:val="000000"/>
          <w:sz w:val="24"/>
          <w:szCs w:val="24"/>
        </w:rPr>
      </w:pPr>
      <w:r w:rsidRPr="00A6151E">
        <w:rPr>
          <w:rFonts w:ascii="Calibri" w:eastAsia="Times New Roman" w:hAnsi="Calibri" w:cs="Calibri"/>
          <w:color w:val="000000"/>
          <w:sz w:val="24"/>
          <w:szCs w:val="24"/>
        </w:rPr>
        <w:t>These are projects that could not have been paid for through the school's normal budget, so your support has made a real difference.</w:t>
      </w:r>
    </w:p>
    <w:p w14:paraId="699D920A" w14:textId="77777777" w:rsidR="004D112D" w:rsidRPr="00444EA5" w:rsidRDefault="004D112D" w:rsidP="004D112D">
      <w:pPr>
        <w:spacing w:line="240" w:lineRule="auto"/>
        <w:rPr>
          <w:rFonts w:ascii="Calibri" w:eastAsia="Times New Roman" w:hAnsi="Calibri" w:cs="Calibri"/>
          <w:color w:val="000000"/>
          <w:sz w:val="24"/>
          <w:szCs w:val="24"/>
        </w:rPr>
      </w:pPr>
      <w:r w:rsidRPr="00A6151E">
        <w:rPr>
          <w:rFonts w:ascii="Calibri" w:eastAsia="Times New Roman" w:hAnsi="Calibri" w:cs="Calibri"/>
          <w:color w:val="000000"/>
          <w:sz w:val="24"/>
          <w:szCs w:val="24"/>
        </w:rPr>
        <w:t>The new sports equipment will help children take part in a wider range of activities during PE lessons, playtimes, and after-school clubs. Good-quality equipment helps pupils develop their physical skills, build confidence, learn to work as part of a team, and enjoy being active. Being active also supports children's health, wellbeing, and learning.</w:t>
      </w:r>
      <w:r>
        <w:rPr>
          <w:rFonts w:ascii="Calibri" w:eastAsia="Times New Roman" w:hAnsi="Calibri" w:cs="Calibri"/>
          <w:color w:val="000000"/>
          <w:sz w:val="24"/>
          <w:szCs w:val="24"/>
        </w:rPr>
        <w:t xml:space="preserve"> </w:t>
      </w:r>
      <w:r w:rsidRPr="00444EA5">
        <w:rPr>
          <w:rFonts w:ascii="Calibri" w:eastAsia="Times New Roman" w:hAnsi="Calibri" w:cs="Calibri"/>
          <w:color w:val="000000"/>
          <w:sz w:val="24"/>
          <w:szCs w:val="24"/>
        </w:rPr>
        <w:t>Thanks to your contributions, the children now have access to new:</w:t>
      </w:r>
      <w:r>
        <w:rPr>
          <w:rFonts w:ascii="Calibri" w:eastAsia="Times New Roman" w:hAnsi="Calibri" w:cs="Calibri"/>
          <w:color w:val="000000"/>
          <w:sz w:val="24"/>
          <w:szCs w:val="24"/>
        </w:rPr>
        <w:t xml:space="preserve"> </w:t>
      </w:r>
      <w:r w:rsidRPr="00444EA5">
        <w:rPr>
          <w:rFonts w:ascii="Calibri" w:eastAsia="Times New Roman" w:hAnsi="Calibri" w:cs="Calibri"/>
          <w:color w:val="000000"/>
          <w:sz w:val="24"/>
          <w:szCs w:val="24"/>
        </w:rPr>
        <w:t>Footballs, Agility Ladders, Hurdles, Bean bags, Netballs, Bibs, Rounders Bats, Rugby Balls, Javelins and Tennis balls.</w:t>
      </w:r>
    </w:p>
    <w:p w14:paraId="5CF87740" w14:textId="77777777" w:rsidR="004D112D" w:rsidRDefault="004D112D" w:rsidP="004D112D">
      <w:pPr>
        <w:spacing w:line="240" w:lineRule="auto"/>
        <w:jc w:val="center"/>
        <w:rPr>
          <w:rFonts w:ascii="Calibri" w:eastAsia="Times New Roman" w:hAnsi="Calibri" w:cs="Calibri"/>
          <w:color w:val="000000"/>
          <w:sz w:val="24"/>
          <w:szCs w:val="24"/>
        </w:rPr>
      </w:pPr>
      <w:r>
        <w:rPr>
          <w:rFonts w:ascii="Calibri" w:eastAsia="Times New Roman" w:hAnsi="Calibri" w:cs="Calibri"/>
          <w:noProof/>
          <w:color w:val="000000"/>
          <w:sz w:val="24"/>
          <w:szCs w:val="24"/>
        </w:rPr>
        <w:drawing>
          <wp:inline distT="0" distB="0" distL="0" distR="0" wp14:anchorId="09FABA70" wp14:editId="72CF1BA6">
            <wp:extent cx="2087880" cy="156591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7880" cy="1565910"/>
                    </a:xfrm>
                    <a:prstGeom prst="rect">
                      <a:avLst/>
                    </a:prstGeom>
                    <a:noFill/>
                  </pic:spPr>
                </pic:pic>
              </a:graphicData>
            </a:graphic>
          </wp:inline>
        </w:drawing>
      </w:r>
    </w:p>
    <w:p w14:paraId="4303C87D" w14:textId="732EF12F" w:rsidR="004D112D" w:rsidRDefault="004D112D" w:rsidP="004D112D">
      <w:pPr>
        <w:spacing w:line="240" w:lineRule="auto"/>
        <w:rPr>
          <w:rFonts w:ascii="Calibri" w:eastAsia="Times New Roman" w:hAnsi="Calibri" w:cs="Calibri"/>
          <w:color w:val="000000"/>
          <w:sz w:val="24"/>
          <w:szCs w:val="24"/>
        </w:rPr>
      </w:pPr>
      <w:r w:rsidRPr="00A6151E">
        <w:rPr>
          <w:rFonts w:ascii="Calibri" w:eastAsia="Times New Roman" w:hAnsi="Calibri" w:cs="Calibri"/>
          <w:color w:val="000000"/>
          <w:sz w:val="24"/>
          <w:szCs w:val="24"/>
        </w:rPr>
        <w:t>The new eco area will give pupils the chance to learn about plants, wildlife, and caring for the environment. Children will be able to take part in planting and looking after the area, helping them to develop responsibility and respect for nature. The eco area will also provide a calm and enjoyable outdoor space that supports learning and wellbeing.</w:t>
      </w:r>
    </w:p>
    <w:p w14:paraId="6AE78A0A" w14:textId="4FA7861C" w:rsidR="004D112D" w:rsidRDefault="004D112D" w:rsidP="004D112D">
      <w:pPr>
        <w:spacing w:line="240" w:lineRule="auto"/>
        <w:rPr>
          <w:rFonts w:ascii="Calibri" w:eastAsia="Times New Roman" w:hAnsi="Calibri" w:cs="Calibri"/>
          <w:color w:val="000000"/>
          <w:sz w:val="24"/>
          <w:szCs w:val="24"/>
        </w:rPr>
      </w:pPr>
    </w:p>
    <w:p w14:paraId="68D0D056" w14:textId="2DD57039" w:rsidR="004D112D" w:rsidRDefault="004D112D" w:rsidP="004D112D">
      <w:pPr>
        <w:spacing w:line="240" w:lineRule="auto"/>
        <w:rPr>
          <w:rFonts w:ascii="Calibri" w:eastAsia="Times New Roman" w:hAnsi="Calibri" w:cs="Calibri"/>
          <w:color w:val="000000"/>
          <w:sz w:val="24"/>
          <w:szCs w:val="24"/>
        </w:rPr>
      </w:pPr>
    </w:p>
    <w:p w14:paraId="703F13A5" w14:textId="3EE19215" w:rsidR="004D112D" w:rsidRDefault="004D112D" w:rsidP="004D112D">
      <w:pPr>
        <w:spacing w:line="240" w:lineRule="auto"/>
        <w:rPr>
          <w:rFonts w:ascii="Calibri" w:eastAsia="Times New Roman" w:hAnsi="Calibri" w:cs="Calibri"/>
          <w:color w:val="000000"/>
          <w:sz w:val="24"/>
          <w:szCs w:val="24"/>
        </w:rPr>
      </w:pPr>
    </w:p>
    <w:p w14:paraId="6EAE1441" w14:textId="274BFFA5" w:rsidR="004D112D" w:rsidRDefault="004D112D" w:rsidP="004D112D">
      <w:pPr>
        <w:spacing w:line="240" w:lineRule="auto"/>
        <w:rPr>
          <w:rFonts w:ascii="Calibri" w:eastAsia="Times New Roman" w:hAnsi="Calibri" w:cs="Calibri"/>
          <w:color w:val="000000"/>
          <w:sz w:val="24"/>
          <w:szCs w:val="24"/>
        </w:rPr>
      </w:pPr>
    </w:p>
    <w:p w14:paraId="299B2480" w14:textId="3FD407E2" w:rsidR="004D112D" w:rsidRDefault="004D112D" w:rsidP="004D112D">
      <w:pPr>
        <w:spacing w:line="240" w:lineRule="auto"/>
        <w:rPr>
          <w:rFonts w:ascii="Calibri" w:eastAsia="Times New Roman" w:hAnsi="Calibri" w:cs="Calibri"/>
          <w:color w:val="000000"/>
          <w:sz w:val="24"/>
          <w:szCs w:val="24"/>
        </w:rPr>
      </w:pPr>
    </w:p>
    <w:p w14:paraId="443F4A95" w14:textId="77777777" w:rsidR="004D112D" w:rsidRDefault="004D112D" w:rsidP="004D112D">
      <w:pPr>
        <w:spacing w:line="240" w:lineRule="auto"/>
        <w:rPr>
          <w:rFonts w:ascii="Calibri" w:eastAsia="Times New Roman" w:hAnsi="Calibri" w:cs="Calibri"/>
          <w:color w:val="000000"/>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92"/>
        <w:gridCol w:w="1830"/>
        <w:gridCol w:w="1832"/>
        <w:gridCol w:w="2706"/>
      </w:tblGrid>
      <w:tr w:rsidR="004D112D" w14:paraId="50A14CE6" w14:textId="77777777" w:rsidTr="00414496">
        <w:tc>
          <w:tcPr>
            <w:tcW w:w="4944" w:type="dxa"/>
            <w:gridSpan w:val="2"/>
          </w:tcPr>
          <w:p w14:paraId="032F2F04" w14:textId="77777777" w:rsidR="004D112D" w:rsidRDefault="004D112D" w:rsidP="00414496">
            <w:pPr>
              <w:rPr>
                <w:rFonts w:ascii="Calibri" w:eastAsia="Times New Roman" w:hAnsi="Calibri" w:cs="Calibri"/>
                <w:color w:val="000000"/>
                <w:sz w:val="24"/>
                <w:szCs w:val="24"/>
              </w:rPr>
            </w:pPr>
            <w:r>
              <w:rPr>
                <w:noProof/>
              </w:rPr>
              <w:drawing>
                <wp:inline distT="0" distB="0" distL="0" distR="0" wp14:anchorId="0E649BA8" wp14:editId="44B42252">
                  <wp:extent cx="3040380" cy="1731056"/>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1762" cy="1766004"/>
                          </a:xfrm>
                          <a:prstGeom prst="rect">
                            <a:avLst/>
                          </a:prstGeom>
                          <a:noFill/>
                          <a:ln>
                            <a:noFill/>
                          </a:ln>
                        </pic:spPr>
                      </pic:pic>
                    </a:graphicData>
                  </a:graphic>
                </wp:inline>
              </w:drawing>
            </w:r>
          </w:p>
        </w:tc>
        <w:tc>
          <w:tcPr>
            <w:tcW w:w="4072" w:type="dxa"/>
            <w:gridSpan w:val="2"/>
          </w:tcPr>
          <w:p w14:paraId="442B6A7E" w14:textId="77777777" w:rsidR="004D112D" w:rsidRDefault="004D112D" w:rsidP="00414496">
            <w:pPr>
              <w:rPr>
                <w:rFonts w:ascii="Calibri" w:eastAsia="Times New Roman" w:hAnsi="Calibri" w:cs="Calibri"/>
                <w:color w:val="000000"/>
                <w:sz w:val="24"/>
                <w:szCs w:val="24"/>
              </w:rPr>
            </w:pPr>
            <w:r>
              <w:rPr>
                <w:noProof/>
              </w:rPr>
              <w:drawing>
                <wp:inline distT="0" distB="0" distL="0" distR="0" wp14:anchorId="4D9576A9" wp14:editId="79F6072F">
                  <wp:extent cx="2636520" cy="1759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l="17816" t="29274" r="21257" b="18212"/>
                          <a:stretch/>
                        </pic:blipFill>
                        <pic:spPr bwMode="auto">
                          <a:xfrm>
                            <a:off x="0" y="0"/>
                            <a:ext cx="2660971" cy="17759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D112D" w14:paraId="4A919466" w14:textId="77777777" w:rsidTr="00414496">
        <w:tc>
          <w:tcPr>
            <w:tcW w:w="3114" w:type="dxa"/>
          </w:tcPr>
          <w:p w14:paraId="570FFE54" w14:textId="77777777" w:rsidR="004D112D" w:rsidRDefault="004D112D" w:rsidP="00414496">
            <w:pPr>
              <w:rPr>
                <w:rFonts w:ascii="Calibri" w:eastAsia="Times New Roman" w:hAnsi="Calibri" w:cs="Calibri"/>
                <w:color w:val="000000"/>
                <w:sz w:val="24"/>
                <w:szCs w:val="24"/>
              </w:rPr>
            </w:pPr>
            <w:r>
              <w:rPr>
                <w:noProof/>
              </w:rPr>
              <w:drawing>
                <wp:inline distT="0" distB="0" distL="0" distR="0" wp14:anchorId="6E7E9573" wp14:editId="093854E4">
                  <wp:extent cx="1889760" cy="15486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4286"/>
                          <a:stretch/>
                        </pic:blipFill>
                        <pic:spPr bwMode="auto">
                          <a:xfrm>
                            <a:off x="0" y="0"/>
                            <a:ext cx="1905694" cy="15616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62" w:type="dxa"/>
            <w:gridSpan w:val="2"/>
          </w:tcPr>
          <w:p w14:paraId="1B9CB023" w14:textId="77777777" w:rsidR="004D112D" w:rsidRDefault="004D112D" w:rsidP="00414496">
            <w:pPr>
              <w:jc w:val="both"/>
              <w:rPr>
                <w:rFonts w:ascii="Calibri" w:eastAsia="Times New Roman" w:hAnsi="Calibri" w:cs="Calibri"/>
                <w:color w:val="000000"/>
                <w:sz w:val="24"/>
                <w:szCs w:val="24"/>
              </w:rPr>
            </w:pPr>
            <w:r>
              <w:rPr>
                <w:noProof/>
              </w:rPr>
              <w:drawing>
                <wp:inline distT="0" distB="0" distL="0" distR="0" wp14:anchorId="511D68E6" wp14:editId="704E10A0">
                  <wp:extent cx="2171700" cy="1623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22" r="11736" b="1"/>
                          <a:stretch/>
                        </pic:blipFill>
                        <pic:spPr bwMode="auto">
                          <a:xfrm>
                            <a:off x="0" y="0"/>
                            <a:ext cx="2180531" cy="1629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40" w:type="dxa"/>
          </w:tcPr>
          <w:p w14:paraId="651DFD76" w14:textId="77777777" w:rsidR="004D112D" w:rsidRDefault="004D112D" w:rsidP="00414496">
            <w:pPr>
              <w:rPr>
                <w:rFonts w:ascii="Calibri" w:eastAsia="Times New Roman" w:hAnsi="Calibri" w:cs="Calibri"/>
                <w:color w:val="000000"/>
                <w:sz w:val="24"/>
                <w:szCs w:val="24"/>
              </w:rPr>
            </w:pPr>
            <w:r>
              <w:rPr>
                <w:noProof/>
              </w:rPr>
              <w:drawing>
                <wp:inline distT="0" distB="0" distL="0" distR="0" wp14:anchorId="7DE0B87E" wp14:editId="3112A90B">
                  <wp:extent cx="1576638" cy="1615440"/>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082" t="-521" r="4699"/>
                          <a:stretch/>
                        </pic:blipFill>
                        <pic:spPr bwMode="auto">
                          <a:xfrm>
                            <a:off x="0" y="0"/>
                            <a:ext cx="1628257" cy="16683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DF6E28C" w14:textId="77777777" w:rsidR="004D112D" w:rsidRDefault="004D112D" w:rsidP="004D112D">
      <w:pPr>
        <w:spacing w:line="240" w:lineRule="auto"/>
        <w:rPr>
          <w:rFonts w:ascii="Calibri" w:eastAsia="Times New Roman" w:hAnsi="Calibri" w:cs="Calibri"/>
          <w:color w:val="000000"/>
          <w:sz w:val="24"/>
          <w:szCs w:val="24"/>
        </w:rPr>
      </w:pPr>
    </w:p>
    <w:p w14:paraId="135DF85E" w14:textId="77777777" w:rsidR="004D112D" w:rsidRPr="00A6151E" w:rsidRDefault="004D112D" w:rsidP="004D112D">
      <w:pPr>
        <w:spacing w:line="240" w:lineRule="auto"/>
        <w:rPr>
          <w:rFonts w:ascii="Calibri" w:eastAsia="Times New Roman" w:hAnsi="Calibri" w:cs="Calibri"/>
          <w:color w:val="000000"/>
          <w:sz w:val="24"/>
          <w:szCs w:val="24"/>
        </w:rPr>
      </w:pPr>
      <w:r w:rsidRPr="00A6151E">
        <w:rPr>
          <w:rFonts w:ascii="Calibri" w:eastAsia="Times New Roman" w:hAnsi="Calibri" w:cs="Calibri"/>
          <w:color w:val="000000"/>
          <w:sz w:val="24"/>
          <w:szCs w:val="24"/>
        </w:rPr>
        <w:t>We are very grateful for the generosity of our families and wider school community. Thanks to your support, we have been able to provide opportunities that will enrich children's experiences and help them learn and grow.</w:t>
      </w:r>
    </w:p>
    <w:p w14:paraId="170DEA05" w14:textId="77777777" w:rsidR="004D112D" w:rsidRPr="00A6151E" w:rsidRDefault="004D112D" w:rsidP="004D112D">
      <w:pPr>
        <w:spacing w:line="240" w:lineRule="auto"/>
        <w:rPr>
          <w:rFonts w:ascii="Calibri" w:eastAsia="Times New Roman" w:hAnsi="Calibri" w:cs="Calibri"/>
          <w:color w:val="000000"/>
          <w:sz w:val="24"/>
          <w:szCs w:val="24"/>
        </w:rPr>
      </w:pPr>
      <w:r w:rsidRPr="00A6151E">
        <w:rPr>
          <w:rFonts w:ascii="Calibri" w:eastAsia="Times New Roman" w:hAnsi="Calibri" w:cs="Calibri"/>
          <w:color w:val="000000"/>
          <w:sz w:val="24"/>
          <w:szCs w:val="24"/>
        </w:rPr>
        <w:t>Thank you once again for your continued support.</w:t>
      </w:r>
    </w:p>
    <w:p w14:paraId="0BD77A51" w14:textId="77777777" w:rsidR="004D112D" w:rsidRDefault="004D112D" w:rsidP="004D112D">
      <w:pPr>
        <w:spacing w:line="240" w:lineRule="auto"/>
        <w:rPr>
          <w:rFonts w:ascii="Calibri" w:eastAsia="Times New Roman" w:hAnsi="Calibri" w:cs="Calibri"/>
          <w:color w:val="000000"/>
          <w:sz w:val="24"/>
          <w:szCs w:val="24"/>
        </w:rPr>
      </w:pPr>
      <w:r w:rsidRPr="00A6151E">
        <w:rPr>
          <w:rFonts w:ascii="Calibri" w:eastAsia="Times New Roman" w:hAnsi="Calibri" w:cs="Calibri"/>
          <w:color w:val="000000"/>
          <w:sz w:val="24"/>
          <w:szCs w:val="24"/>
        </w:rPr>
        <w:t>Yours sincerely,</w:t>
      </w:r>
    </w:p>
    <w:p w14:paraId="647C2740" w14:textId="77777777" w:rsidR="004D112D" w:rsidRPr="00A6151E" w:rsidRDefault="004D112D" w:rsidP="004D112D">
      <w:pPr>
        <w:spacing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C Walls</w:t>
      </w:r>
    </w:p>
    <w:p w14:paraId="5D40DD8F" w14:textId="77777777" w:rsidR="004D112D" w:rsidRDefault="004D112D" w:rsidP="0091357F">
      <w:pPr>
        <w:rPr>
          <w:rFonts w:ascii="Arial" w:hAnsi="Arial" w:cs="Arial"/>
          <w:sz w:val="21"/>
          <w:szCs w:val="21"/>
        </w:rPr>
      </w:pPr>
    </w:p>
    <w:p w14:paraId="3FA4ED9C" w14:textId="353C474C" w:rsidR="00D4167C" w:rsidRDefault="00D4167C" w:rsidP="0091357F">
      <w:pPr>
        <w:rPr>
          <w:rFonts w:ascii="Arial" w:hAnsi="Arial" w:cs="Arial"/>
          <w:sz w:val="21"/>
          <w:szCs w:val="21"/>
        </w:rPr>
      </w:pPr>
    </w:p>
    <w:p w14:paraId="27DD2504" w14:textId="175E9750" w:rsidR="00EB5F95" w:rsidRPr="00EB5F95" w:rsidRDefault="00EB5F95" w:rsidP="0091357F">
      <w:pPr>
        <w:rPr>
          <w:rFonts w:ascii="Arial" w:hAnsi="Arial" w:cs="Arial"/>
        </w:rPr>
      </w:pPr>
      <w:r>
        <w:rPr>
          <w:rFonts w:ascii="Arial" w:hAnsi="Arial" w:cs="Arial"/>
        </w:rPr>
        <w:t xml:space="preserve"> </w:t>
      </w:r>
    </w:p>
    <w:sectPr w:rsidR="00EB5F95" w:rsidRPr="00EB5F95" w:rsidSect="0091357F">
      <w:headerReference w:type="default" r:id="rId13"/>
      <w:footerReference w:type="default" r:id="rId14"/>
      <w:pgSz w:w="11906" w:h="16838"/>
      <w:pgMar w:top="720" w:right="720" w:bottom="720" w:left="720" w:header="708" w:footer="5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7BF53" w14:textId="77777777" w:rsidR="00963901" w:rsidRDefault="00963901" w:rsidP="001B6C1C">
      <w:pPr>
        <w:spacing w:after="0" w:line="240" w:lineRule="auto"/>
      </w:pPr>
      <w:r>
        <w:separator/>
      </w:r>
    </w:p>
  </w:endnote>
  <w:endnote w:type="continuationSeparator" w:id="0">
    <w:p w14:paraId="224D1CA7" w14:textId="77777777" w:rsidR="00963901" w:rsidRDefault="00963901" w:rsidP="001B6C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DA743" w14:textId="4EE6ADC7" w:rsidR="00173AB5" w:rsidRPr="00147E44" w:rsidRDefault="0091357F" w:rsidP="0091357F">
    <w:pPr>
      <w:pStyle w:val="Footer"/>
      <w:rPr>
        <w:sz w:val="20"/>
        <w:szCs w:val="20"/>
      </w:rPr>
    </w:pPr>
    <w:r>
      <w:rPr>
        <w:rFonts w:ascii="Corbel" w:hAnsi="Corbel" w:cs="Arial"/>
        <w:b/>
        <w:noProof/>
      </w:rPr>
      <w:drawing>
        <wp:anchor distT="0" distB="0" distL="114300" distR="114300" simplePos="0" relativeHeight="251661312" behindDoc="0" locked="0" layoutInCell="1" allowOverlap="1" wp14:anchorId="633E9064" wp14:editId="37168B1F">
          <wp:simplePos x="0" y="0"/>
          <wp:positionH relativeFrom="column">
            <wp:posOffset>5090160</wp:posOffset>
          </wp:positionH>
          <wp:positionV relativeFrom="paragraph">
            <wp:posOffset>43180</wp:posOffset>
          </wp:positionV>
          <wp:extent cx="1722120" cy="792825"/>
          <wp:effectExtent l="0" t="0" r="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terton Blue.png"/>
                  <pic:cNvPicPr/>
                </pic:nvPicPr>
                <pic:blipFill>
                  <a:blip r:embed="rId1">
                    <a:extLst>
                      <a:ext uri="{28A0092B-C50C-407E-A947-70E740481C1C}">
                        <a14:useLocalDpi xmlns:a14="http://schemas.microsoft.com/office/drawing/2010/main" val="0"/>
                      </a:ext>
                    </a:extLst>
                  </a:blip>
                  <a:stretch>
                    <a:fillRect/>
                  </a:stretch>
                </pic:blipFill>
                <pic:spPr>
                  <a:xfrm>
                    <a:off x="0" y="0"/>
                    <a:ext cx="1722120" cy="792825"/>
                  </a:xfrm>
                  <a:prstGeom prst="rect">
                    <a:avLst/>
                  </a:prstGeom>
                </pic:spPr>
              </pic:pic>
            </a:graphicData>
          </a:graphic>
          <wp14:sizeRelH relativeFrom="page">
            <wp14:pctWidth>0</wp14:pctWidth>
          </wp14:sizeRelH>
          <wp14:sizeRelV relativeFrom="page">
            <wp14:pctHeight>0</wp14:pctHeight>
          </wp14:sizeRelV>
        </wp:anchor>
      </w:drawing>
    </w:r>
    <w:r w:rsidR="00173AB5" w:rsidRPr="00147E44">
      <w:rPr>
        <w:sz w:val="20"/>
        <w:szCs w:val="20"/>
      </w:rPr>
      <w:t>Designated Safeguarding Lead: Mr</w:t>
    </w:r>
    <w:r w:rsidR="00371219">
      <w:rPr>
        <w:sz w:val="20"/>
        <w:szCs w:val="20"/>
      </w:rPr>
      <w:t xml:space="preserve"> </w:t>
    </w:r>
    <w:r w:rsidR="00EA0E17">
      <w:rPr>
        <w:sz w:val="20"/>
        <w:szCs w:val="20"/>
      </w:rPr>
      <w:t>C Walls</w:t>
    </w:r>
    <w:r w:rsidR="009D46D8" w:rsidRPr="00147E44">
      <w:rPr>
        <w:sz w:val="20"/>
        <w:szCs w:val="20"/>
      </w:rPr>
      <w:t xml:space="preserve"> </w:t>
    </w:r>
  </w:p>
  <w:p w14:paraId="50B1AB2A" w14:textId="78C9004C" w:rsidR="0091357F" w:rsidRDefault="00173AB5" w:rsidP="0091357F">
    <w:pPr>
      <w:pStyle w:val="Footer"/>
      <w:rPr>
        <w:sz w:val="20"/>
        <w:szCs w:val="20"/>
      </w:rPr>
    </w:pPr>
    <w:r w:rsidRPr="00147E44">
      <w:rPr>
        <w:sz w:val="20"/>
        <w:szCs w:val="20"/>
      </w:rPr>
      <w:t>De</w:t>
    </w:r>
    <w:r w:rsidR="002C678E">
      <w:rPr>
        <w:sz w:val="20"/>
        <w:szCs w:val="20"/>
      </w:rPr>
      <w:t>puty DSL:</w:t>
    </w:r>
    <w:r w:rsidR="00EB5F95">
      <w:rPr>
        <w:sz w:val="20"/>
        <w:szCs w:val="20"/>
      </w:rPr>
      <w:t xml:space="preserve"> Miss A Chapman, Mrs E Blakeway. Miss M Beckitt, Mrs S Scott</w:t>
    </w:r>
  </w:p>
  <w:p w14:paraId="17665D21" w14:textId="7B56EC3C" w:rsidR="00A32A07" w:rsidRDefault="0091357F" w:rsidP="0091357F">
    <w:pPr>
      <w:pStyle w:val="Footer"/>
      <w:rPr>
        <w:sz w:val="20"/>
        <w:szCs w:val="20"/>
      </w:rPr>
    </w:pPr>
    <w:r w:rsidRPr="00147E44">
      <w:rPr>
        <w:sz w:val="20"/>
        <w:szCs w:val="20"/>
      </w:rPr>
      <w:t>Safe</w:t>
    </w:r>
    <w:r>
      <w:rPr>
        <w:sz w:val="20"/>
        <w:szCs w:val="20"/>
      </w:rPr>
      <w:t>guarding Governor: Mr M Elliott</w:t>
    </w:r>
  </w:p>
  <w:p w14:paraId="5BDA960D" w14:textId="77777777" w:rsidR="0091357F" w:rsidRDefault="0091357F" w:rsidP="0091357F">
    <w:pPr>
      <w:pStyle w:val="Footer"/>
      <w:rPr>
        <w:sz w:val="16"/>
        <w:szCs w:val="16"/>
      </w:rPr>
    </w:pPr>
  </w:p>
  <w:p w14:paraId="4D0F7FC6" w14:textId="1FA36EB3" w:rsidR="00173AB5" w:rsidRPr="0091357F" w:rsidRDefault="009D46D8" w:rsidP="0091357F">
    <w:pPr>
      <w:pStyle w:val="Footer"/>
      <w:rPr>
        <w:sz w:val="16"/>
        <w:szCs w:val="16"/>
      </w:rPr>
    </w:pPr>
    <w:r w:rsidRPr="0091357F">
      <w:rPr>
        <w:sz w:val="16"/>
        <w:szCs w:val="16"/>
      </w:rPr>
      <w:t xml:space="preserve">If you are worried </w:t>
    </w:r>
    <w:r w:rsidR="00173AB5" w:rsidRPr="0091357F">
      <w:rPr>
        <w:sz w:val="16"/>
        <w:szCs w:val="16"/>
      </w:rPr>
      <w:t>a child is at risk of harm</w:t>
    </w:r>
    <w:r w:rsidRPr="0091357F">
      <w:rPr>
        <w:sz w:val="16"/>
        <w:szCs w:val="16"/>
      </w:rPr>
      <w:t>,</w:t>
    </w:r>
    <w:r w:rsidR="00173AB5" w:rsidRPr="0091357F">
      <w:rPr>
        <w:sz w:val="16"/>
        <w:szCs w:val="16"/>
      </w:rPr>
      <w:t xml:space="preserve"> </w:t>
    </w:r>
    <w:r w:rsidRPr="0091357F">
      <w:rPr>
        <w:sz w:val="16"/>
        <w:szCs w:val="16"/>
      </w:rPr>
      <w:t xml:space="preserve">please </w:t>
    </w:r>
    <w:r w:rsidR="00173AB5" w:rsidRPr="0091357F">
      <w:rPr>
        <w:sz w:val="16"/>
        <w:szCs w:val="16"/>
      </w:rPr>
      <w:t>contact one of the above</w:t>
    </w:r>
    <w:r w:rsidR="0091357F">
      <w:rPr>
        <w:sz w:val="16"/>
        <w:szCs w:val="16"/>
      </w:rPr>
      <w:t xml:space="preserve"> </w:t>
    </w:r>
    <w:r w:rsidR="00173AB5" w:rsidRPr="0091357F">
      <w:rPr>
        <w:sz w:val="16"/>
        <w:szCs w:val="16"/>
      </w:rPr>
      <w:t xml:space="preserve">or </w:t>
    </w:r>
    <w:r w:rsidR="00173AB5" w:rsidRPr="0091357F">
      <w:rPr>
        <w:b/>
        <w:sz w:val="16"/>
        <w:szCs w:val="16"/>
      </w:rPr>
      <w:t>Soc</w:t>
    </w:r>
    <w:r w:rsidR="00940C3E" w:rsidRPr="0091357F">
      <w:rPr>
        <w:b/>
        <w:sz w:val="16"/>
        <w:szCs w:val="16"/>
      </w:rPr>
      <w:t>ial Care Direct on 0345 8503503</w:t>
    </w:r>
  </w:p>
  <w:p w14:paraId="66A59F07" w14:textId="24EF3E0E" w:rsidR="00173AB5" w:rsidRPr="0091357F" w:rsidRDefault="00173AB5" w:rsidP="0091357F">
    <w:pPr>
      <w:pStyle w:val="Footer"/>
      <w:rPr>
        <w:sz w:val="16"/>
        <w:szCs w:val="16"/>
      </w:rPr>
    </w:pPr>
    <w:r w:rsidRPr="0091357F">
      <w:rPr>
        <w:sz w:val="16"/>
        <w:szCs w:val="16"/>
      </w:rPr>
      <w:t xml:space="preserve">Copies of the Safeguarding </w:t>
    </w:r>
    <w:r w:rsidR="009D46D8" w:rsidRPr="0091357F">
      <w:rPr>
        <w:sz w:val="16"/>
        <w:szCs w:val="16"/>
      </w:rPr>
      <w:t>P</w:t>
    </w:r>
    <w:r w:rsidRPr="0091357F">
      <w:rPr>
        <w:sz w:val="16"/>
        <w:szCs w:val="16"/>
      </w:rPr>
      <w:t xml:space="preserve">olicy </w:t>
    </w:r>
    <w:r w:rsidR="009D46D8" w:rsidRPr="0091357F">
      <w:rPr>
        <w:sz w:val="16"/>
        <w:szCs w:val="16"/>
      </w:rPr>
      <w:t>can be obtained from the school office or downloaded from the school website.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A6496" w14:textId="77777777" w:rsidR="00963901" w:rsidRDefault="00963901" w:rsidP="001B6C1C">
      <w:pPr>
        <w:spacing w:after="0" w:line="240" w:lineRule="auto"/>
      </w:pPr>
      <w:r>
        <w:separator/>
      </w:r>
    </w:p>
  </w:footnote>
  <w:footnote w:type="continuationSeparator" w:id="0">
    <w:p w14:paraId="3A6D0990" w14:textId="77777777" w:rsidR="00963901" w:rsidRDefault="00963901" w:rsidP="001B6C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85B4C" w14:textId="77777777" w:rsidR="00C17589" w:rsidRPr="009D46D8" w:rsidRDefault="00C17589" w:rsidP="00C17589">
    <w:pPr>
      <w:spacing w:after="0" w:line="240" w:lineRule="auto"/>
      <w:jc w:val="right"/>
      <w:rPr>
        <w:rFonts w:ascii="Corbel" w:hAnsi="Corbel" w:cs="Arial"/>
        <w:b/>
      </w:rPr>
    </w:pPr>
    <w:r w:rsidRPr="009D46D8">
      <w:rPr>
        <w:rFonts w:ascii="Corbel" w:hAnsi="Corbel" w:cs="Arial"/>
        <w:b/>
        <w:noProof/>
      </w:rPr>
      <w:drawing>
        <wp:anchor distT="0" distB="0" distL="114300" distR="114300" simplePos="0" relativeHeight="251659264" behindDoc="0" locked="0" layoutInCell="1" allowOverlap="1" wp14:anchorId="29EFDC82" wp14:editId="1EB195AC">
          <wp:simplePos x="0" y="0"/>
          <wp:positionH relativeFrom="column">
            <wp:posOffset>-132347</wp:posOffset>
          </wp:positionH>
          <wp:positionV relativeFrom="paragraph">
            <wp:posOffset>29460</wp:posOffset>
          </wp:positionV>
          <wp:extent cx="3520440" cy="1564911"/>
          <wp:effectExtent l="0" t="0" r="3810" b="0"/>
          <wp:wrapNone/>
          <wp:docPr id="19" name="Picture 19" descr="C:\Users\lmills\AppData\Local\Microsoft\Windows\Temporary Internet Files\Content.IE5\JD35QD92\NCPA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ills\AppData\Local\Microsoft\Windows\Temporary Internet Files\Content.IE5\JD35QD92\NCPA head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33335" cy="15706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6D8">
      <w:rPr>
        <w:rFonts w:ascii="Corbel" w:hAnsi="Corbel" w:cs="Arial"/>
        <w:b/>
      </w:rPr>
      <w:t>Castleford Road</w:t>
    </w:r>
  </w:p>
  <w:p w14:paraId="64F372F6" w14:textId="3E03B8F3" w:rsidR="00C17589" w:rsidRPr="009D46D8" w:rsidRDefault="00C17589" w:rsidP="00C17589">
    <w:pPr>
      <w:spacing w:after="0" w:line="240" w:lineRule="auto"/>
      <w:jc w:val="right"/>
      <w:rPr>
        <w:rFonts w:ascii="Corbel" w:hAnsi="Corbel" w:cs="Arial"/>
        <w:b/>
      </w:rPr>
    </w:pPr>
    <w:r w:rsidRPr="009D46D8">
      <w:rPr>
        <w:rFonts w:ascii="Corbel" w:hAnsi="Corbel" w:cs="Arial"/>
        <w:b/>
      </w:rPr>
      <w:t>Normanton</w:t>
    </w:r>
  </w:p>
  <w:p w14:paraId="6A8E270C" w14:textId="1FF33C22" w:rsidR="00C17589" w:rsidRPr="009D46D8" w:rsidRDefault="00C17589" w:rsidP="00C17589">
    <w:pPr>
      <w:spacing w:after="0" w:line="240" w:lineRule="auto"/>
      <w:jc w:val="right"/>
      <w:rPr>
        <w:rFonts w:ascii="Corbel" w:hAnsi="Corbel" w:cs="Arial"/>
        <w:b/>
      </w:rPr>
    </w:pPr>
    <w:r w:rsidRPr="009D46D8">
      <w:rPr>
        <w:rFonts w:ascii="Corbel" w:hAnsi="Corbel" w:cs="Arial"/>
        <w:b/>
      </w:rPr>
      <w:t>West Yorkshire</w:t>
    </w:r>
  </w:p>
  <w:p w14:paraId="6A7CF5D6" w14:textId="2508BA51" w:rsidR="00C17589" w:rsidRPr="009D46D8" w:rsidRDefault="00C17589" w:rsidP="00C17589">
    <w:pPr>
      <w:spacing w:after="0" w:line="240" w:lineRule="auto"/>
      <w:jc w:val="right"/>
      <w:rPr>
        <w:rFonts w:ascii="Corbel" w:hAnsi="Corbel" w:cs="Arial"/>
        <w:b/>
      </w:rPr>
    </w:pPr>
    <w:r w:rsidRPr="009D46D8">
      <w:rPr>
        <w:rFonts w:ascii="Corbel" w:hAnsi="Corbel" w:cs="Arial"/>
        <w:b/>
      </w:rPr>
      <w:t>WF6 1QU</w:t>
    </w:r>
  </w:p>
  <w:p w14:paraId="56F003F5" w14:textId="27DB6E67" w:rsidR="00C17589" w:rsidRPr="00C17589" w:rsidRDefault="00C17589" w:rsidP="009D46D8">
    <w:pPr>
      <w:spacing w:after="0" w:line="240" w:lineRule="auto"/>
      <w:jc w:val="right"/>
      <w:rPr>
        <w:rFonts w:ascii="Corbel" w:hAnsi="Corbel" w:cs="Arial"/>
      </w:rPr>
    </w:pPr>
    <w:r w:rsidRPr="00C17589">
      <w:rPr>
        <w:rFonts w:ascii="Corbel" w:hAnsi="Corbel" w:cs="Arial"/>
      </w:rPr>
      <w:t xml:space="preserve">Telephone: 01924 </w:t>
    </w:r>
    <w:r w:rsidR="00EB5F95">
      <w:rPr>
        <w:rFonts w:ascii="Corbel" w:hAnsi="Corbel" w:cs="Arial"/>
      </w:rPr>
      <w:t>967612</w:t>
    </w:r>
  </w:p>
  <w:p w14:paraId="0BDB5CC1" w14:textId="6428F2E4" w:rsidR="008F17C1" w:rsidRDefault="008F17C1" w:rsidP="00C17589">
    <w:pPr>
      <w:spacing w:after="0" w:line="240" w:lineRule="auto"/>
      <w:jc w:val="right"/>
      <w:rPr>
        <w:rFonts w:ascii="Corbel" w:hAnsi="Corbel" w:cs="Arial"/>
      </w:rPr>
    </w:pPr>
    <w:r>
      <w:rPr>
        <w:rFonts w:ascii="Corbel" w:hAnsi="Corbel" w:cs="Arial"/>
      </w:rPr>
      <w:t>Head</w:t>
    </w:r>
    <w:r w:rsidR="00E811F2">
      <w:rPr>
        <w:rFonts w:ascii="Corbel" w:hAnsi="Corbel" w:cs="Arial"/>
      </w:rPr>
      <w:t>teacher</w:t>
    </w:r>
    <w:r>
      <w:rPr>
        <w:rFonts w:ascii="Corbel" w:hAnsi="Corbel" w:cs="Arial"/>
      </w:rPr>
      <w:t>: Mr</w:t>
    </w:r>
    <w:r w:rsidR="00E811F2">
      <w:rPr>
        <w:rFonts w:ascii="Corbel" w:hAnsi="Corbel" w:cs="Arial"/>
      </w:rPr>
      <w:t xml:space="preserve"> C Walls</w:t>
    </w:r>
  </w:p>
  <w:p w14:paraId="798201C5" w14:textId="1AB6F710" w:rsidR="00C17589" w:rsidRPr="00C17589" w:rsidRDefault="00C17589" w:rsidP="00C17589">
    <w:pPr>
      <w:spacing w:after="0" w:line="240" w:lineRule="auto"/>
      <w:jc w:val="right"/>
      <w:rPr>
        <w:rFonts w:ascii="Corbel" w:hAnsi="Corbel" w:cs="Arial"/>
      </w:rPr>
    </w:pPr>
    <w:r>
      <w:rPr>
        <w:rFonts w:ascii="Corbel" w:hAnsi="Corbel" w:cs="Arial"/>
      </w:rPr>
      <w:t>Chair of Governors</w:t>
    </w:r>
    <w:r w:rsidR="00371219">
      <w:rPr>
        <w:rFonts w:ascii="Corbel" w:hAnsi="Corbel" w:cs="Arial"/>
      </w:rPr>
      <w:t>: Matt Elliott</w:t>
    </w:r>
  </w:p>
  <w:p w14:paraId="403042DC" w14:textId="76C05D3E" w:rsidR="00C17589" w:rsidRDefault="008F17C1" w:rsidP="0091357F">
    <w:pPr>
      <w:spacing w:after="0" w:line="240" w:lineRule="auto"/>
      <w:jc w:val="right"/>
    </w:pPr>
    <w:r>
      <w:rPr>
        <w:rFonts w:ascii="Corbel" w:hAnsi="Corbel" w:cs="Arial"/>
      </w:rPr>
      <w:t xml:space="preserve">Email: </w:t>
    </w:r>
    <w:hyperlink r:id="rId2" w:history="1">
      <w:r w:rsidR="0091357F" w:rsidRPr="00D108A7">
        <w:rPr>
          <w:rStyle w:val="Hyperlink"/>
          <w:rFonts w:ascii="Corbel" w:hAnsi="Corbel" w:cs="Arial"/>
        </w:rPr>
        <w:t>NCPAadmin@watertonacademytrust.org</w:t>
      </w:r>
    </w:hyperlink>
    <w:r w:rsidR="0091357F">
      <w:rPr>
        <w:rFonts w:ascii="Corbel" w:hAnsi="Corbe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602656"/>
    <w:multiLevelType w:val="hybridMultilevel"/>
    <w:tmpl w:val="6A1E818C"/>
    <w:lvl w:ilvl="0" w:tplc="08090001">
      <w:start w:val="1"/>
      <w:numFmt w:val="bullet"/>
      <w:pStyle w:val="3Bulletedcopyblue"/>
      <w:lvlText w:val=""/>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7C1"/>
    <w:rsid w:val="00010FCC"/>
    <w:rsid w:val="000434EE"/>
    <w:rsid w:val="0009072C"/>
    <w:rsid w:val="000B69F3"/>
    <w:rsid w:val="000C0421"/>
    <w:rsid w:val="0013151B"/>
    <w:rsid w:val="00143DB9"/>
    <w:rsid w:val="00147E44"/>
    <w:rsid w:val="001549E6"/>
    <w:rsid w:val="00173AB5"/>
    <w:rsid w:val="001A61F3"/>
    <w:rsid w:val="001B6C1C"/>
    <w:rsid w:val="001F5405"/>
    <w:rsid w:val="0023182F"/>
    <w:rsid w:val="00267649"/>
    <w:rsid w:val="002B3461"/>
    <w:rsid w:val="002C678E"/>
    <w:rsid w:val="002D6718"/>
    <w:rsid w:val="002E4F1E"/>
    <w:rsid w:val="00371219"/>
    <w:rsid w:val="00392EE3"/>
    <w:rsid w:val="004D112D"/>
    <w:rsid w:val="004D3100"/>
    <w:rsid w:val="00560AFA"/>
    <w:rsid w:val="005A1EE3"/>
    <w:rsid w:val="00626DB2"/>
    <w:rsid w:val="0070319F"/>
    <w:rsid w:val="00736330"/>
    <w:rsid w:val="00760636"/>
    <w:rsid w:val="008027F0"/>
    <w:rsid w:val="008064D8"/>
    <w:rsid w:val="008F17C1"/>
    <w:rsid w:val="0091357F"/>
    <w:rsid w:val="00940C3E"/>
    <w:rsid w:val="00955076"/>
    <w:rsid w:val="00963901"/>
    <w:rsid w:val="00984715"/>
    <w:rsid w:val="00985753"/>
    <w:rsid w:val="009A050D"/>
    <w:rsid w:val="009A1B95"/>
    <w:rsid w:val="009D46D8"/>
    <w:rsid w:val="00A10833"/>
    <w:rsid w:val="00A32A07"/>
    <w:rsid w:val="00A74A25"/>
    <w:rsid w:val="00B6594B"/>
    <w:rsid w:val="00BC33BE"/>
    <w:rsid w:val="00BD1003"/>
    <w:rsid w:val="00BE03D9"/>
    <w:rsid w:val="00C17589"/>
    <w:rsid w:val="00C70BAB"/>
    <w:rsid w:val="00C8772F"/>
    <w:rsid w:val="00CC086B"/>
    <w:rsid w:val="00D2722C"/>
    <w:rsid w:val="00D4167C"/>
    <w:rsid w:val="00D84F93"/>
    <w:rsid w:val="00DA1C1E"/>
    <w:rsid w:val="00DB22A5"/>
    <w:rsid w:val="00DE2510"/>
    <w:rsid w:val="00E00E86"/>
    <w:rsid w:val="00E07F14"/>
    <w:rsid w:val="00E24EE1"/>
    <w:rsid w:val="00E2679C"/>
    <w:rsid w:val="00E811F2"/>
    <w:rsid w:val="00EA0E17"/>
    <w:rsid w:val="00EB5F95"/>
    <w:rsid w:val="00EF53BA"/>
    <w:rsid w:val="00F104D0"/>
    <w:rsid w:val="00F14531"/>
    <w:rsid w:val="00F21F9C"/>
    <w:rsid w:val="00F35773"/>
    <w:rsid w:val="00FA0AA1"/>
    <w:rsid w:val="00FC04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E59922D"/>
  <w15:docId w15:val="{C955EFDC-C1B2-43E0-8867-F90F44D5B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04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421"/>
    <w:rPr>
      <w:rFonts w:ascii="Tahoma" w:hAnsi="Tahoma" w:cs="Tahoma"/>
      <w:sz w:val="16"/>
      <w:szCs w:val="16"/>
    </w:rPr>
  </w:style>
  <w:style w:type="paragraph" w:styleId="Header">
    <w:name w:val="header"/>
    <w:basedOn w:val="Normal"/>
    <w:link w:val="HeaderChar"/>
    <w:uiPriority w:val="99"/>
    <w:unhideWhenUsed/>
    <w:rsid w:val="001B6C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C1C"/>
  </w:style>
  <w:style w:type="paragraph" w:styleId="Footer">
    <w:name w:val="footer"/>
    <w:basedOn w:val="Normal"/>
    <w:link w:val="FooterChar"/>
    <w:uiPriority w:val="99"/>
    <w:unhideWhenUsed/>
    <w:rsid w:val="001B6C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6C1C"/>
  </w:style>
  <w:style w:type="paragraph" w:styleId="NormalWeb">
    <w:name w:val="Normal (Web)"/>
    <w:basedOn w:val="Normal"/>
    <w:uiPriority w:val="99"/>
    <w:unhideWhenUsed/>
    <w:rsid w:val="00D2722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26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F17C1"/>
    <w:rPr>
      <w:color w:val="0000FF" w:themeColor="hyperlink"/>
      <w:u w:val="single"/>
    </w:rPr>
  </w:style>
  <w:style w:type="paragraph" w:customStyle="1" w:styleId="1bodycopy">
    <w:name w:val="1 body copy"/>
    <w:basedOn w:val="Normal"/>
    <w:link w:val="1bodycopyChar"/>
    <w:qFormat/>
    <w:rsid w:val="008F17C1"/>
    <w:pPr>
      <w:spacing w:after="120" w:line="240" w:lineRule="auto"/>
      <w:ind w:right="284"/>
    </w:pPr>
    <w:rPr>
      <w:rFonts w:ascii="Arial" w:eastAsia="MS Mincho" w:hAnsi="Arial" w:cs="Times New Roman"/>
      <w:sz w:val="20"/>
      <w:szCs w:val="24"/>
      <w:lang w:val="en-US" w:eastAsia="en-US"/>
    </w:rPr>
  </w:style>
  <w:style w:type="paragraph" w:customStyle="1" w:styleId="3Bulletedcopyblue">
    <w:name w:val="3 Bulleted copy blue"/>
    <w:basedOn w:val="Normal"/>
    <w:qFormat/>
    <w:rsid w:val="008F17C1"/>
    <w:pPr>
      <w:numPr>
        <w:numId w:val="1"/>
      </w:numPr>
      <w:spacing w:after="120" w:line="240" w:lineRule="auto"/>
      <w:ind w:right="284"/>
    </w:pPr>
    <w:rPr>
      <w:rFonts w:ascii="Arial" w:eastAsia="MS Mincho" w:hAnsi="Arial" w:cs="Arial"/>
      <w:sz w:val="20"/>
      <w:szCs w:val="20"/>
      <w:lang w:val="en-US" w:eastAsia="en-US"/>
    </w:rPr>
  </w:style>
  <w:style w:type="character" w:customStyle="1" w:styleId="1bodycopyChar">
    <w:name w:val="1 body copy Char"/>
    <w:link w:val="1bodycopy"/>
    <w:rsid w:val="008F17C1"/>
    <w:rPr>
      <w:rFonts w:ascii="Arial" w:eastAsia="MS Mincho" w:hAnsi="Arial" w:cs="Times New Roman"/>
      <w:sz w:val="20"/>
      <w:szCs w:val="24"/>
      <w:lang w:val="en-US" w:eastAsia="en-US"/>
    </w:rPr>
  </w:style>
  <w:style w:type="character" w:styleId="UnresolvedMention">
    <w:name w:val="Unresolved Mention"/>
    <w:basedOn w:val="DefaultParagraphFont"/>
    <w:uiPriority w:val="99"/>
    <w:semiHidden/>
    <w:unhideWhenUsed/>
    <w:rsid w:val="009135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933699">
      <w:bodyDiv w:val="1"/>
      <w:marLeft w:val="0"/>
      <w:marRight w:val="0"/>
      <w:marTop w:val="0"/>
      <w:marBottom w:val="0"/>
      <w:divBdr>
        <w:top w:val="none" w:sz="0" w:space="0" w:color="auto"/>
        <w:left w:val="none" w:sz="0" w:space="0" w:color="auto"/>
        <w:bottom w:val="none" w:sz="0" w:space="0" w:color="auto"/>
        <w:right w:val="none" w:sz="0" w:space="0" w:color="auto"/>
      </w:divBdr>
    </w:div>
    <w:div w:id="142776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hyperlink" Target="mailto:NCPAadmin@watertonacademytrust.org"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245</Words>
  <Characters>1402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Normanton Common Primary School</Company>
  <LinksUpToDate>false</LinksUpToDate>
  <CharactersWithSpaces>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Riby</dc:creator>
  <cp:lastModifiedBy>Kayleigh Hatherly</cp:lastModifiedBy>
  <cp:revision>2</cp:revision>
  <cp:lastPrinted>2022-12-12T08:35:00Z</cp:lastPrinted>
  <dcterms:created xsi:type="dcterms:W3CDTF">2026-06-22T14:22:00Z</dcterms:created>
  <dcterms:modified xsi:type="dcterms:W3CDTF">2026-06-22T14:22:00Z</dcterms:modified>
</cp:coreProperties>
</file>